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3C" w:rsidRPr="00817760" w:rsidRDefault="00E2683C" w:rsidP="0081776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i/>
          <w:iCs/>
          <w:color w:val="FF0000"/>
          <w:sz w:val="48"/>
          <w:szCs w:val="48"/>
        </w:rPr>
      </w:pPr>
      <w:r w:rsidRPr="0088155F">
        <w:rPr>
          <w:rFonts w:ascii="Times New Roman" w:hAnsi="Times New Roman" w:cs="Times New Roman"/>
          <w:i/>
          <w:iCs/>
          <w:color w:val="FF0000"/>
          <w:sz w:val="48"/>
          <w:szCs w:val="48"/>
        </w:rPr>
        <w:t>Секрет китайского воспитания</w:t>
      </w:r>
    </w:p>
    <w:p w:rsidR="00E2683C" w:rsidRDefault="00E2683C" w:rsidP="0081776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rospisatel.ru/images/1297851555_123.jpg" style="position:absolute;left:0;text-align:left;margin-left:0;margin-top:.85pt;width:146.25pt;height:98.3pt;z-index:251658240;visibility:visible;mso-wrap-distance-left:7.5pt;mso-wrap-distance-right:7.5pt;mso-position-horizontal:left;mso-position-vertical-relative:line" o:allowoverlap="f">
            <v:imagedata r:id="rId5" o:title=""/>
            <w10:wrap type="square"/>
          </v:shape>
        </w:pict>
      </w:r>
      <w:r w:rsidRPr="0078523D">
        <w:rPr>
          <w:rFonts w:ascii="Times New Roman" w:hAnsi="Times New Roman" w:cs="Times New Roman"/>
          <w:sz w:val="24"/>
          <w:szCs w:val="24"/>
        </w:rPr>
        <w:t xml:space="preserve">Легенды о том, как в китайцах с раннего детства воспитывается трудолюбие и ответственность, ходят из уст в уста молодых родителей. Им и невдомек, в каких на самом деле суровых условиях воспитываются успех и состоятельность китайцев. Даже самый строгий родитель-европеец навряд ли оценит степень жесткости, с которой осуществляется такое воспитание. И если хорошее воспитание японцев объясняется вседозволенностью до определенного возраста, то у китайцев – это </w:t>
      </w:r>
      <w:r>
        <w:rPr>
          <w:rFonts w:ascii="Times New Roman" w:hAnsi="Times New Roman" w:cs="Times New Roman"/>
          <w:sz w:val="24"/>
          <w:szCs w:val="24"/>
        </w:rPr>
        <w:t xml:space="preserve">воспитание кнутом без пряника. </w:t>
      </w:r>
      <w:r w:rsidRPr="0078523D">
        <w:rPr>
          <w:rFonts w:ascii="Times New Roman" w:hAnsi="Times New Roman" w:cs="Times New Roman"/>
          <w:sz w:val="24"/>
          <w:szCs w:val="24"/>
        </w:rPr>
        <w:br/>
        <w:t>Элементарным примером может стать разное отношение родителей к игре на музыкальных инструментах. Для свободолюбивых американцев заставлять ребенка заниматься, например, на фортепиано по 30 минут в день – небывалый пример строгости. В то время как китайская мама не видит ничего дурного и чрезмерно требовательного в своих действиях, даже если заставляет ребенка зан</w:t>
      </w:r>
      <w:r>
        <w:rPr>
          <w:rFonts w:ascii="Times New Roman" w:hAnsi="Times New Roman" w:cs="Times New Roman"/>
          <w:sz w:val="24"/>
          <w:szCs w:val="24"/>
        </w:rPr>
        <w:t xml:space="preserve">иматься и по 3-4 часа в день. </w:t>
      </w:r>
    </w:p>
    <w:p w:rsidR="00E2683C" w:rsidRDefault="00E2683C" w:rsidP="0081776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8523D">
        <w:rPr>
          <w:rFonts w:ascii="Times New Roman" w:hAnsi="Times New Roman" w:cs="Times New Roman"/>
          <w:sz w:val="24"/>
          <w:szCs w:val="24"/>
        </w:rPr>
        <w:t>В отношении к учебе между востоком и западом также огромная пропасть. В Европе и Америке, например, психологически неверным считается давить на ребенка по поводу учебы: главное – не оценки, а интерес ученика к занятиям, его взаимоотношения в социуме. В китайской семье каждая низкая оценка – трагедия, свидетельствующая о серьезных проблемах воспитания. Очевидно, что именно в такой семье учебе детей уделяется в десятки р</w:t>
      </w:r>
      <w:r>
        <w:rPr>
          <w:rFonts w:ascii="Times New Roman" w:hAnsi="Times New Roman" w:cs="Times New Roman"/>
          <w:sz w:val="24"/>
          <w:szCs w:val="24"/>
        </w:rPr>
        <w:t xml:space="preserve">аз больше времени. </w:t>
      </w:r>
    </w:p>
    <w:p w:rsidR="00E2683C" w:rsidRDefault="00E2683C" w:rsidP="0081776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8523D">
        <w:rPr>
          <w:rFonts w:ascii="Times New Roman" w:hAnsi="Times New Roman" w:cs="Times New Roman"/>
          <w:sz w:val="24"/>
          <w:szCs w:val="24"/>
        </w:rPr>
        <w:t>Со стороны те ежовые рукавицы, которые используют китайцы в воспитании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23D">
        <w:rPr>
          <w:rFonts w:ascii="Times New Roman" w:hAnsi="Times New Roman" w:cs="Times New Roman"/>
          <w:sz w:val="24"/>
          <w:szCs w:val="24"/>
        </w:rPr>
        <w:t xml:space="preserve"> могут показаться слишком колкими: ты ничто, пока не достигнешь успеха. Психологи утверждают, что это и неверно, и не лишено несправедливости. Китайцы корректируют лень и нежелание работать детей, которые впитывают с мол</w:t>
      </w:r>
      <w:r>
        <w:rPr>
          <w:rFonts w:ascii="Times New Roman" w:hAnsi="Times New Roman" w:cs="Times New Roman"/>
          <w:sz w:val="24"/>
          <w:szCs w:val="24"/>
        </w:rPr>
        <w:t xml:space="preserve">оком матери отношение к труду. </w:t>
      </w:r>
      <w:r w:rsidRPr="0078523D">
        <w:rPr>
          <w:rFonts w:ascii="Times New Roman" w:hAnsi="Times New Roman" w:cs="Times New Roman"/>
          <w:sz w:val="24"/>
          <w:szCs w:val="24"/>
        </w:rPr>
        <w:t>Китайцы ломают даже самых сопротивляющихся ребят. Для них практика в любом деле – основа основ. Американская семья вознесет свое чадо на пьедестал почета уже при победе на местном конкурсе пианистов. А вот у китайцев – такая ситуация из области фантастики: ребенок получит свою скромную дозу похвалы, но лишь при покоре</w:t>
      </w:r>
      <w:r>
        <w:rPr>
          <w:rFonts w:ascii="Times New Roman" w:hAnsi="Times New Roman" w:cs="Times New Roman"/>
          <w:sz w:val="24"/>
          <w:szCs w:val="24"/>
        </w:rPr>
        <w:t xml:space="preserve">нии более значительных высот. </w:t>
      </w:r>
    </w:p>
    <w:p w:rsidR="00E2683C" w:rsidRDefault="00E2683C" w:rsidP="0081776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2683C" w:rsidRPr="00817760" w:rsidRDefault="00E2683C" w:rsidP="0081776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7760">
        <w:rPr>
          <w:rFonts w:ascii="Times New Roman" w:hAnsi="Times New Roman" w:cs="Times New Roman"/>
          <w:sz w:val="28"/>
          <w:szCs w:val="28"/>
        </w:rPr>
        <w:t>Три постулата китайского воспитания</w:t>
      </w:r>
    </w:p>
    <w:p w:rsidR="00E2683C" w:rsidRDefault="00E2683C" w:rsidP="0081776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2683C" w:rsidRDefault="00E2683C" w:rsidP="0081776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17760">
        <w:rPr>
          <w:rFonts w:ascii="Times New Roman" w:hAnsi="Times New Roman" w:cs="Times New Roman"/>
          <w:sz w:val="24"/>
          <w:szCs w:val="24"/>
        </w:rPr>
        <w:t>то различное отношение к чувству достоинства ребенка. Китайцы готовы признавать лишь реальную силу, европейцы же без устали внушают своим детям об их уникальности и да</w:t>
      </w:r>
      <w:r>
        <w:rPr>
          <w:rFonts w:ascii="Times New Roman" w:hAnsi="Times New Roman" w:cs="Times New Roman"/>
          <w:sz w:val="24"/>
          <w:szCs w:val="24"/>
        </w:rPr>
        <w:t xml:space="preserve">же превосходстве над другими. </w:t>
      </w:r>
    </w:p>
    <w:p w:rsidR="00E2683C" w:rsidRDefault="00E2683C" w:rsidP="0081776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7760">
        <w:rPr>
          <w:rFonts w:ascii="Times New Roman" w:hAnsi="Times New Roman" w:cs="Times New Roman"/>
          <w:sz w:val="24"/>
          <w:szCs w:val="24"/>
        </w:rPr>
        <w:t>тношение к чувству благодарности родителям. Все отношение детей к своим родителям основывается на постоянном чувстве долга. Ведь именно родители приложили все свои усилия для того, чтобы обеспечить лучшую жизнь своему ребенку. Все успехи – только благодаря воспитанию родителей, жестко направляющих своих отпрысков. Такое отношение происходит своими корнями от постулатов конфуцианства, в основу которого положено почтит</w:t>
      </w:r>
      <w:r>
        <w:rPr>
          <w:rFonts w:ascii="Times New Roman" w:hAnsi="Times New Roman" w:cs="Times New Roman"/>
          <w:sz w:val="24"/>
          <w:szCs w:val="24"/>
        </w:rPr>
        <w:t xml:space="preserve">ельное отношение к родителям. </w:t>
      </w:r>
    </w:p>
    <w:p w:rsidR="00E2683C" w:rsidRPr="00817760" w:rsidRDefault="00E2683C" w:rsidP="0081776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7760">
        <w:rPr>
          <w:rFonts w:ascii="Times New Roman" w:hAnsi="Times New Roman" w:cs="Times New Roman"/>
          <w:sz w:val="24"/>
          <w:szCs w:val="24"/>
        </w:rPr>
        <w:t xml:space="preserve">тношение к мнению ребенка. В китайской семье его практически игнорируют, не интересуясь личными взглядами ребенка. Но это вовсе не означает, что китайцы не желают добра своему потомству. Напротив, они делают все возможное и невозможное для достижения успеха детьми. Просто иная модель воспитания подразумевает основное – ни в коем случае не дать ребенку сдаться или остановиться на полпути. </w:t>
      </w:r>
    </w:p>
    <w:sectPr w:rsidR="00E2683C" w:rsidRPr="00817760" w:rsidSect="008177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932"/>
    <w:multiLevelType w:val="hybridMultilevel"/>
    <w:tmpl w:val="371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7DBE"/>
    <w:multiLevelType w:val="hybridMultilevel"/>
    <w:tmpl w:val="5472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4998"/>
    <w:multiLevelType w:val="multilevel"/>
    <w:tmpl w:val="33B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2E1F08"/>
    <w:multiLevelType w:val="multilevel"/>
    <w:tmpl w:val="12B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9BF6F09"/>
    <w:multiLevelType w:val="multilevel"/>
    <w:tmpl w:val="06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2B2"/>
    <w:rsid w:val="000B57CC"/>
    <w:rsid w:val="001751AE"/>
    <w:rsid w:val="0017785A"/>
    <w:rsid w:val="0027680E"/>
    <w:rsid w:val="004A3323"/>
    <w:rsid w:val="004C1BDB"/>
    <w:rsid w:val="00582360"/>
    <w:rsid w:val="00582B5B"/>
    <w:rsid w:val="006812B2"/>
    <w:rsid w:val="006A0431"/>
    <w:rsid w:val="0078523D"/>
    <w:rsid w:val="00817760"/>
    <w:rsid w:val="0088155F"/>
    <w:rsid w:val="008A6E00"/>
    <w:rsid w:val="00A213D4"/>
    <w:rsid w:val="00B23607"/>
    <w:rsid w:val="00B37ADF"/>
    <w:rsid w:val="00BF5AA8"/>
    <w:rsid w:val="00C24C36"/>
    <w:rsid w:val="00C87F08"/>
    <w:rsid w:val="00C95479"/>
    <w:rsid w:val="00D063C0"/>
    <w:rsid w:val="00D65651"/>
    <w:rsid w:val="00D77730"/>
    <w:rsid w:val="00DE4913"/>
    <w:rsid w:val="00DE50AD"/>
    <w:rsid w:val="00E2683C"/>
    <w:rsid w:val="00F15F03"/>
    <w:rsid w:val="00F20252"/>
    <w:rsid w:val="00F4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07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A213D4"/>
    <w:pPr>
      <w:spacing w:before="100" w:beforeAutospacing="1" w:after="100" w:afterAutospacing="1" w:line="240" w:lineRule="auto"/>
      <w:outlineLvl w:val="3"/>
    </w:pPr>
    <w:rPr>
      <w:rFonts w:cs="Times New Roman"/>
      <w:color w:val="C05B7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213D4"/>
    <w:rPr>
      <w:rFonts w:ascii="Times New Roman" w:hAnsi="Times New Roman" w:cs="Times New Roman"/>
      <w:color w:val="C05B76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812B2"/>
    <w:rPr>
      <w:color w:val="auto"/>
      <w:u w:val="single"/>
    </w:rPr>
  </w:style>
  <w:style w:type="paragraph" w:styleId="NormalWeb">
    <w:name w:val="Normal (Web)"/>
    <w:basedOn w:val="Normal"/>
    <w:uiPriority w:val="99"/>
    <w:rsid w:val="006812B2"/>
    <w:pPr>
      <w:spacing w:before="75" w:after="75" w:line="240" w:lineRule="auto"/>
      <w:ind w:left="75" w:right="75" w:firstLine="75"/>
      <w:jc w:val="both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B57CC"/>
    <w:rPr>
      <w:b/>
      <w:bCs/>
    </w:rPr>
  </w:style>
  <w:style w:type="character" w:styleId="Emphasis">
    <w:name w:val="Emphasis"/>
    <w:basedOn w:val="DefaultParagraphFont"/>
    <w:uiPriority w:val="99"/>
    <w:qFormat/>
    <w:rsid w:val="000B57CC"/>
    <w:rPr>
      <w:i/>
      <w:iCs/>
    </w:rPr>
  </w:style>
  <w:style w:type="paragraph" w:styleId="ListParagraph">
    <w:name w:val="List Paragraph"/>
    <w:basedOn w:val="Normal"/>
    <w:uiPriority w:val="99"/>
    <w:qFormat/>
    <w:rsid w:val="00C954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14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958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66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464</Words>
  <Characters>2650</Characters>
  <Application>Microsoft Office Outlook</Application>
  <DocSecurity>0</DocSecurity>
  <Lines>0</Lines>
  <Paragraphs>0</Paragraphs>
  <ScaleCrop>false</ScaleCrop>
  <Company>Методический 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 китайского воспитания</dc:title>
  <dc:subject/>
  <dc:creator>Перспектива</dc:creator>
  <cp:keywords/>
  <dc:description/>
  <cp:lastModifiedBy>soloveva</cp:lastModifiedBy>
  <cp:revision>2</cp:revision>
  <dcterms:created xsi:type="dcterms:W3CDTF">2011-12-01T05:28:00Z</dcterms:created>
  <dcterms:modified xsi:type="dcterms:W3CDTF">2011-12-01T05:28:00Z</dcterms:modified>
</cp:coreProperties>
</file>